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Внеклассное мероприятие.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Игра «Великий и могучий русский язык».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навыков грамотности, правильной устной и письменной речи;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условий толерантного общения и общения в классах; развитие социальных и общих компетенций.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любви к русскому языку, показать его изучение с занимательной точки зрения.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Вступительное слово учителя.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«Корень учения горек», - говорили древние римляне и вколачивали школьные премудрости розгами. Древние истины мудры. Никто не спорит. Но меняются времена, меняются нравы, и мы вместе с ними. Прошли те времена, когда учителя представляли с плёткой.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не секрет, что русский язык считается одним из самых трудных школьных предметов. С одной стороны, знание родного языка даётся ребёнку с детства, он овладевает им так же естественно, как дышит и растёт. С другой стороны, это сложный предмет, который требует большого труда, чтобы его изучить. Мне хочется, чтобы, играя, вы поняли, что изучение русского языка это не только трудно, но и увлекательно.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Эпиграф.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 заключается не только в знании, но и в умении прилагать знание на деле.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Аристотель, древнегреческий философ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Конкурсы (по 5-6 человек в команде)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«Разминка»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древних времён люди ценили мудрую речь. Одна из книг библии – Книга притчей Соломоновых – говорит о том, что надо «разуметь притчу и замысловатую речь, слова мудрецов и загадки их». Умение отгадывать загадки считалось признаком мудрости.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- отгадать загадки (кто отгадает, той команде и засчитывается балл, по 5 загадок на команду)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Шёл долговяз, в сыру землю увяз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ождь)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кусает, в сторону бросает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опата)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одет, зимой раздет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ерево, лес)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вода, ни суша, в лодке не проплывёшь и пешком не пройдёшь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олото)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Кверху дном – полная, книзу дном пустая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апка)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обручем, ночью змеёй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ояс) 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Свернёшь – клин, развернёшь – блин.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(зонтик)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свито, не руками свито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аутина) 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родился, а уже с усами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(котёнок)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Крыльями машет, а улететь не может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етряная мельница)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Овца в корове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ерстяной носок в ботинке)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было завтра и будет вчера?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(сегодня)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нужен – его выбрасывают, когда не нужен – поднимают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корь)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 солнца, слабее ветра, ног нет, а идёт, глаз нет, а плачет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ног – бежит, не догонишь, без крыльев – летит, не поймаешь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ремя)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от неё отбавишь, тем она больше становится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Бьют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Ермилку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затылку, он не плачет, только ножку прячет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воздь)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от неё – она за тобой, ты за ней – она от тебя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видно и не слышно её. Стоит заговорить о ней – и она исчезнет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ишина)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 есть, а не летает, ног нет, а не догонишь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ыба)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«Грамматическая арифметика» (2 задания на 1 команду)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 + любимое лакомство собаки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(яркость)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 + необходимый предмет для отправления письма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(ярмарка)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+ ПОЗА = вид транспорта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(паровоз)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ТОСКА + ПАР + ШОВ = молочный продукт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(простокваша)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РОВ + ГРОЗА =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(разговор)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 + большой деревянный сосуд =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(бабочка)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 + музыкальный звук =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(батон)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 + знак препинания =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(карточка)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Дополнительно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 + РАНА =</w:t>
      </w:r>
      <w:proofErr w:type="gram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(картина)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 + ИВА =?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(крапива)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Задание: «Вставьте пропущенные буквы и знаки препинания»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ведь игрушка 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забава.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закладывает в душу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рвоначальные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 и зла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яркие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зы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05B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т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они будут, </w:t>
      </w:r>
      <w:r w:rsidRPr="00F05B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астую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 личности.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 должна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здавать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</w:t>
      </w:r>
      <w:proofErr w:type="spellEnd"/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оставляя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самОстятельного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учить добру и красоте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мудрости и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</w:t>
      </w: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рЕживанию</w:t>
      </w:r>
      <w:proofErr w:type="spellEnd"/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«Своя игра» (группа выбирает задание, по 5 заданий на команду)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Часть речи, обозначающая действие и отвечающая на вопросы: что делать? что сделать? (глагол)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Инфинитив (неопределенная форма глагола)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Часть речи, обозначающая предмет, отвечающая на вопросы: кто? что? (существительное)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Причастие с зависимыми словами (причастный оборот)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Особая форма глагола, обозначающая добавочное действие, отвечающая на вопросы: что делая? что сделав? (деепричастие)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Самостоятельная неизменяемая часть речи (наречие)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Буквы алфавита, не обозначающие звука (ь, ъ)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Служебные части речи (союз, предлог, частица)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Раздел науки о языке, в котором описываются знаки препинания и правила их употребления в предложении (пунктуация)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Части слова, морфемы (приставка, корень, суффикс, окончание, основа)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Члены предложения (подлежащее, сказуемое, дополнение, обстоятельство, определение)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Часть речи, обозначающая признак и отвечающая на вопросы: какой? чей? (прилагательное)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Падежи (именительный, родительный, дательный, винительный, творительный, предложный)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Деепричастие с зависимыми словами (деепричастный оборот)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Раздел русского языка, изучающий части речи (морфология)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Раздел русского языка, изучающий лексическое значение слов (лексикология)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Часть речи, обозначающая число или количество, отвечающая на вопрос: сколько? (числительное)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Раздел науки о языке, изучающий звуки, ударения, слоги (фонетика)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Виды звуков (согласные, гласные)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Какая часть речи спрягается? (глагол)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В. Задание: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«Вставьте пропущенные буквы и знаки препинания»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ведь игрушка это не забава.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Она закладывает в душу п..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рвоначальные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нятия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добра и зла дает яркие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зы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мира и (от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)т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какими они будут (за)частую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завис..т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рмир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нравстве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 личности.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Игрушка должна с..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здавать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условия для р..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звития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оставляя в..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зможность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ятельного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творчества должна учить добру и красоте мудрости и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сп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собности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ванию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-------------------------------------------------------------------------------------------------------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В. Задание: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«Вставьте пропущенные буквы и знаки препинания»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ведь игрушка это не забава.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закладывает в душу п..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рвоначальные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нятия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добра и зла дает яркие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зы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мира и (от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)т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какими они будут (за)частую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завис..т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рмир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нравстве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 личности.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Игрушка должна с..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здавать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условия для р..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звития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оставляя в..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зможность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ятельного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творчества должна учить добру и красоте мудрости и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сп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собности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ванию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----------------------------------------------------------------------------------------------------------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В. Задание: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«Вставьте пропущенные буквы и знаки препинания»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ведь игрушка это не забава.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закладывает в душу п..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рвоначальные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нятия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добра и зла дает яркие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зы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мира и (от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)т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какими они будут (за)частую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завис..т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рмир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нравстве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 личности.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Игрушка должна с..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здавать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условия для р..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звития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оставляя в..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зможность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ятельного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творчества должна учить добру и красоте мудрости и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сп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собности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ванию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----------------------------------------------------------------------------------------------------------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В. Задание: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«Вставьте пропущенные буквы и знаки препинания»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ведь игрушка это не забава.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закладывает в душу п..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рвоначальные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нятия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добра и зла дает яркие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зы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мира и (от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)т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какими они будут (за)частую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завис..т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рмир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нравстве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 личности.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Игрушка должна с..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здавать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условия для р..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звития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оставляя в..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зможность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</w:t>
      </w:r>
      <w:proofErr w:type="gram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ятельного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творчества должна учить добру и красоте мудрости и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сп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собности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spellStart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ванию</w:t>
      </w:r>
      <w:proofErr w:type="spellEnd"/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Листок оценивания для жюри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«Разминка»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«Грамматическая арифметика»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«Своя игра»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«Вставьте пропущенные буквы и знаки препинания»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баллы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8А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8Б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8В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8Г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Примечание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конкурс «Разминка»</w:t>
      </w: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- 1 правильный ответ – 1 балл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конкурс «Буквенные 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заморочки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-1 правильный ответ – 1 балл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конкурс «Грамматическая арифметика»-</w:t>
      </w: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каждый правильный ответ – 1 балл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конкурс «Пословицы перевертыши» -</w:t>
      </w: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правильный ответ – 1 балл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конкурс «Вставьте пропущенные буквы и знаки препинания» -</w:t>
      </w: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правильный ответ – 1 балл (максимум – 24 балла)</w:t>
      </w: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конкурс «Своя игра»</w:t>
      </w:r>
      <w:r w:rsidRPr="00F05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- 1 правильный ответ – 1 балл</w:t>
      </w:r>
    </w:p>
    <w:p w:rsidR="00F05BFE" w:rsidRPr="00F05BFE" w:rsidRDefault="00F05BFE" w:rsidP="00F05B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ЯР + любимое лакомство собаки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РОВ + ГРОЗА =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?</w:t>
      </w:r>
      <w:proofErr w:type="gramEnd"/>
    </w:p>
    <w:p w:rsidR="00F05BFE" w:rsidRPr="00F05BFE" w:rsidRDefault="00F05BFE" w:rsidP="00F05BF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ТОСКА + ПАР + ШОВ = молочный продукт</w:t>
      </w:r>
    </w:p>
    <w:p w:rsidR="00F05BFE" w:rsidRPr="00F05BFE" w:rsidRDefault="00F05BFE" w:rsidP="00F05BF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КАР + знак препинания =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?</w:t>
      </w:r>
      <w:proofErr w:type="gramEnd"/>
    </w:p>
    <w:p w:rsidR="00F05BFE" w:rsidRPr="00F05BFE" w:rsidRDefault="00F05BFE" w:rsidP="00F05BF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РОВ + ПОЗА = вид транспорта</w:t>
      </w:r>
    </w:p>
    <w:p w:rsidR="00F05BFE" w:rsidRPr="00F05BFE" w:rsidRDefault="00F05BFE" w:rsidP="00F05BF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БА + музыкальный звук =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?</w:t>
      </w:r>
      <w:proofErr w:type="gramEnd"/>
    </w:p>
    <w:p w:rsidR="00F05BFE" w:rsidRPr="00F05BFE" w:rsidRDefault="00F05BFE" w:rsidP="00F05BF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ЯР + необходимый предмет для отправления письма</w:t>
      </w:r>
    </w:p>
    <w:p w:rsidR="00F05BFE" w:rsidRPr="00F05BFE" w:rsidRDefault="00F05BFE" w:rsidP="00F05BF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БА + большой деревянный сосуд =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?</w:t>
      </w:r>
      <w:proofErr w:type="gramEnd"/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БАГОР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ГАРАЖ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(РОСА)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vertAlign w:val="superscript"/>
          <w:lang w:eastAsia="ru-RU"/>
        </w:rPr>
        <w:t>(….)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ТЕСАК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ТАБАК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ФЛЯГА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КОСЯК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lastRenderedPageBreak/>
        <w:t>(АЛЬТ)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vertAlign w:val="superscript"/>
          <w:lang w:eastAsia="ru-RU"/>
        </w:rPr>
        <w:t>(….)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ЖЕСТЬ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МИРАЖ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ЛОТОК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ОЛИМП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(КЛАД)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vertAlign w:val="superscript"/>
          <w:lang w:eastAsia="ru-RU"/>
        </w:rPr>
        <w:t>(….)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ЛОДКА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КАТЕР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ПИРОГ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РЫНОК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lastRenderedPageBreak/>
        <w:t>(ПОЛЕ)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vertAlign w:val="superscript"/>
          <w:lang w:eastAsia="ru-RU"/>
        </w:rPr>
        <w:t>(….)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СЛЕЗА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ОСАДА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Сильнее солнца, слабее ветра, ног нет, а идёт, глаз нет, а плачет.</w:t>
      </w:r>
      <w:r w:rsidRPr="00F0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Чем больше от неё отбавишь, тем она больше становится</w:t>
      </w:r>
      <w:r w:rsidRPr="00F05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Бьют </w:t>
      </w:r>
      <w:proofErr w:type="spellStart"/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Ермилку</w:t>
      </w:r>
      <w:proofErr w:type="spellEnd"/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затылку, он не плачет, только ножку прячет.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Ты от неё – она за тобой, ты за ней – она от тебя.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было завтра и будет вчера?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Шёл</w:t>
      </w:r>
      <w:proofErr w:type="gramEnd"/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долговяз, в сыру землю увяз.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Землю кусает, в сторону бросает.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он нужен – его выбрасывают, когда не нужен – поднимают</w:t>
      </w:r>
      <w:r w:rsidRPr="00F05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Перья есть, а не летает, ног нет, а не догонишь</w:t>
      </w:r>
      <w:r w:rsidRPr="00F05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Только родился, а уже с усами</w:t>
      </w:r>
      <w:r w:rsidRPr="00F05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Висит свито, не руками свито</w:t>
      </w:r>
      <w:r w:rsidRPr="00F05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Крыльями машет, а улететь не может.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Овца в корове</w:t>
      </w:r>
      <w:r w:rsidRPr="00F05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видно и не слышно её. Стоит заговорить о ней – и она исчезнет</w:t>
      </w:r>
      <w:r w:rsidRPr="00F05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 ног – бежит, не догонишь, без крыльев – летит, не поймаешь.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Летом </w:t>
      </w:r>
      <w:proofErr w:type="gramStart"/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одет</w:t>
      </w:r>
      <w:proofErr w:type="gramEnd"/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, зимой раздет.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Ни вода, ни суша, в лодке не проплывёшь и пешком не пройдёшь</w:t>
      </w:r>
      <w:r w:rsidRPr="00F05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Кверху дном – </w:t>
      </w:r>
      <w:proofErr w:type="gramStart"/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полная</w:t>
      </w:r>
      <w:proofErr w:type="gramEnd"/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, книзу дном пустая.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Днём обручем, ночью змеёй.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Свернёшь – клин, развернёшь – блин.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Ответы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было завтра и будет вчера?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(сегодня)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Сильнее солнца, слабее ветра, ног нет, а идёт, глаз нет, а плачет</w:t>
      </w:r>
      <w:proofErr w:type="gramStart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больше от неё отбавишь, тем она больше становится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Бьют </w:t>
      </w:r>
      <w:proofErr w:type="spellStart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Ермилку</w:t>
      </w:r>
      <w:proofErr w:type="spell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затылку, он не плачет, только ножку прячет</w:t>
      </w:r>
      <w:proofErr w:type="gramStart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воздь)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Ты от неё – она за тобой, ты за ней – она от тебя</w:t>
      </w:r>
      <w:proofErr w:type="gramStart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ень)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Шёл долговяз, в сыру землю увяз</w:t>
      </w:r>
      <w:proofErr w:type="gramStart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ождь)</w:t>
      </w: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Землю кусает, в сторону бросает</w:t>
      </w:r>
      <w:proofErr w:type="gramStart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опата</w:t>
      </w: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)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родился, а уже с усами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отёнок)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Перья есть, а не летает, ног нет, а не догонишь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ыба)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он нужен – его выбрасывают, когда не нужен – поднимают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корь)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видно и не слышно её. Стоит заговорить о ней – и она исчезнет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ишина)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ног – бежит, не догонишь, без крыльев – летит, не поймаешь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ремя)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Овца в корове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ерстяной носок в ботинке)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Висит свито, не руками свито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аутина)</w:t>
      </w: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Крыльями машет, а улететь не может</w:t>
      </w:r>
      <w:proofErr w:type="gramStart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етряная мельница)</w:t>
      </w: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Летом одет, зимой раздет</w:t>
      </w:r>
      <w:proofErr w:type="gramStart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ерево, лес)</w:t>
      </w: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вода, ни суша, в лодке не проплывёшь и пешком не пройдёшь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олото) 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Кверху дном – полная, книзу дном пустая</w:t>
      </w:r>
      <w:proofErr w:type="gramStart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апка)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Днём обручем, ночью змеёй</w:t>
      </w:r>
      <w:proofErr w:type="gramStart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ояс) </w:t>
      </w:r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Свернёшь – клин, развернёшь – блин. </w:t>
      </w:r>
      <w:r w:rsidRPr="00F05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(зонтик)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Ответы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ЯР + любимое лакомство собаки </w:t>
      </w: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(яркость)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>РОВ + ГРОЗА =</w:t>
      </w:r>
      <w:proofErr w:type="gramStart"/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?</w:t>
      </w:r>
      <w:proofErr w:type="gramEnd"/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(разговор)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ТОСКА + ПАР + ШОВ = молочный продукт </w:t>
      </w: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(простокваша)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>КАР + знак препинания =</w:t>
      </w:r>
      <w:proofErr w:type="gramStart"/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?</w:t>
      </w:r>
      <w:proofErr w:type="gramEnd"/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(карточка)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>БА + музыкальный звук =</w:t>
      </w:r>
      <w:proofErr w:type="gramStart"/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?</w:t>
      </w:r>
      <w:proofErr w:type="gramEnd"/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(батон)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РОВ + ПОЗА = вид транспорта </w:t>
      </w: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(паровоз)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ЯР + необходимый предмет для отправления письма </w:t>
      </w: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(ярмарка)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>БА + большой деревянный сосуд =</w:t>
      </w:r>
      <w:proofErr w:type="gramStart"/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?</w:t>
      </w:r>
      <w:proofErr w:type="gramEnd"/>
      <w:r w:rsidRPr="00F05B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F05BF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(бабочка)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Ответы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БАГОР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ГАРАЖ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lastRenderedPageBreak/>
        <w:t>(РОСА)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vertAlign w:val="superscript"/>
          <w:lang w:eastAsia="ru-RU"/>
        </w:rPr>
        <w:t>(ЖАБА)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ТЕСАК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ТАБАК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ФЛЯГА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КОСЯК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(АЛЬТ)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vertAlign w:val="superscript"/>
          <w:lang w:eastAsia="ru-RU"/>
        </w:rPr>
        <w:t>(КОЖА)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ЖЕСТЬ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МИРАЖ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ЛОТОК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lastRenderedPageBreak/>
        <w:t>ОЛИМП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(КЛАД)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vertAlign w:val="superscript"/>
          <w:lang w:eastAsia="ru-RU"/>
        </w:rPr>
        <w:t>(ПОРТ)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ЛОДКА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КАТЕР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ПИРОГ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РЫНОК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(ПОЛЕ)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vertAlign w:val="superscript"/>
          <w:lang w:eastAsia="ru-RU"/>
        </w:rPr>
        <w:t>(РОСА)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СЛЕЗА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Times New Roman" w:eastAsia="Times New Roman" w:hAnsi="Times New Roman" w:cs="Times New Roman"/>
          <w:b/>
          <w:bCs/>
          <w:sz w:val="64"/>
          <w:szCs w:val="64"/>
          <w:vertAlign w:val="superscript"/>
          <w:lang w:eastAsia="ru-RU"/>
        </w:rPr>
        <w:t>ОСАДА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lastRenderedPageBreak/>
        <w:t>Ответы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[ быт'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ч'илав'экам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ф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ч'илав'эч'искам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общ'иств'э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вофс'и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нит'ашкай'а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аб'азанаст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'/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апрастой'э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разв'ит'ийэ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внутр'ин'эй</w:t>
      </w:r>
      <w:proofErr w:type="spellEnd"/>
      <w:r w:rsidRPr="00F05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патр'эбнаст'и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/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н'икто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н'игавар'</w:t>
      </w:r>
      <w:proofErr w:type="gram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</w:t>
      </w:r>
      <w:proofErr w:type="spellEnd"/>
      <w:proofErr w:type="gram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што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напч'ил'э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л'ижит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св'ищ'эный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'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долк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д'элат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'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м'от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/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патамушта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пч'ила</w:t>
      </w:r>
      <w:proofErr w:type="spellEnd"/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// ] А.И. Герцен</w:t>
      </w:r>
    </w:p>
    <w:p w:rsidR="00F05BFE" w:rsidRPr="00F05BFE" w:rsidRDefault="00F05BFE" w:rsidP="00F0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Быть человеком в человеческом обществе вовсе не тяжкая обязанность, а простое развитие внутренней потребности. Никто не говорит, что на пчеле лежит долг делать мед, потому что она пчела. (А. И. Герцен)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Arial" w:eastAsia="Times New Roman" w:hAnsi="Arial" w:cs="Arial"/>
          <w:sz w:val="32"/>
          <w:szCs w:val="32"/>
          <w:u w:val="single"/>
          <w:lang w:eastAsia="ru-RU"/>
        </w:rPr>
        <w:t>Пословицы-перевертыши</w:t>
      </w:r>
    </w:p>
    <w:p w:rsidR="00F05BFE" w:rsidRPr="00F05BFE" w:rsidRDefault="00F05BFE" w:rsidP="00F05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FE" w:rsidRPr="00F05BFE" w:rsidRDefault="00F05BFE" w:rsidP="00F05B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Курица кабану подружка – </w:t>
      </w:r>
      <w:r w:rsidRPr="00F05B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Гусь свинье не товарищ</w:t>
      </w:r>
    </w:p>
    <w:p w:rsidR="00F05BFE" w:rsidRPr="00F05BFE" w:rsidRDefault="00F05BFE" w:rsidP="00F05B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Завести на грязную сушу – </w:t>
      </w:r>
      <w:r w:rsidRPr="00F05B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Вывести на чистую воду.</w:t>
      </w:r>
    </w:p>
    <w:p w:rsidR="00F05BFE" w:rsidRPr="00F05BFE" w:rsidRDefault="00F05BFE" w:rsidP="00F05B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Собак страшиться – по городу не гулять - </w:t>
      </w:r>
      <w:r w:rsidRPr="00F05B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Волков бояться в лес не ходить</w:t>
      </w:r>
    </w:p>
    <w:p w:rsidR="00F05BFE" w:rsidRPr="00F05BFE" w:rsidRDefault="00F05BFE" w:rsidP="00F05B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F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полицейском валенки мокнут – </w:t>
      </w:r>
      <w:r w:rsidRPr="00F05B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воре шапка горит</w:t>
      </w:r>
    </w:p>
    <w:p w:rsidR="00FA0964" w:rsidRDefault="00FA0964"/>
    <w:sectPr w:rsid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B17"/>
    <w:multiLevelType w:val="multilevel"/>
    <w:tmpl w:val="B036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46CB7"/>
    <w:multiLevelType w:val="multilevel"/>
    <w:tmpl w:val="F9C8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82040"/>
    <w:multiLevelType w:val="multilevel"/>
    <w:tmpl w:val="E578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F"/>
    <w:rsid w:val="00942BFF"/>
    <w:rsid w:val="00956195"/>
    <w:rsid w:val="00A84ACF"/>
    <w:rsid w:val="00F05BFE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2021-03-02T09:49:00Z</dcterms:created>
  <dcterms:modified xsi:type="dcterms:W3CDTF">2021-03-03T04:45:00Z</dcterms:modified>
</cp:coreProperties>
</file>